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4" w:rsidRDefault="00BB5DB4">
      <w:r>
        <w:t>Chinese 202 Grammar Review Patterns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6836"/>
      </w:tblGrid>
      <w:tr w:rsidR="00816763" w:rsidTr="00783899">
        <w:tc>
          <w:tcPr>
            <w:tcW w:w="3666" w:type="dxa"/>
            <w:shd w:val="clear" w:color="auto" w:fill="D9D9D9" w:themeFill="background1" w:themeFillShade="D9"/>
          </w:tcPr>
          <w:p w:rsidR="00BB5DB4" w:rsidRPr="006E03C1" w:rsidRDefault="00BB5DB4">
            <w:pPr>
              <w:rPr>
                <w:rFonts w:ascii="DFKai-SB" w:eastAsia="DFKai-SB" w:hAnsi="DFKai-SB" w:hint="eastAsia"/>
                <w:lang w:eastAsia="zh-TW"/>
              </w:rPr>
            </w:pPr>
            <w:r w:rsidRPr="006E03C1">
              <w:rPr>
                <w:rFonts w:ascii="DFKai-SB" w:eastAsia="DFKai-SB" w:hAnsi="DFKai-SB" w:hint="eastAsia"/>
                <w:lang w:eastAsia="zh-TW"/>
              </w:rPr>
              <w:t>語法句型</w:t>
            </w:r>
          </w:p>
        </w:tc>
        <w:tc>
          <w:tcPr>
            <w:tcW w:w="6836" w:type="dxa"/>
            <w:shd w:val="clear" w:color="auto" w:fill="D9D9D9" w:themeFill="background1" w:themeFillShade="D9"/>
          </w:tcPr>
          <w:p w:rsidR="00BB5DB4" w:rsidRPr="006E03C1" w:rsidRDefault="00BB5DB4" w:rsidP="00BB5DB4">
            <w:pPr>
              <w:rPr>
                <w:rFonts w:ascii="DFKai-SB" w:eastAsia="DFKai-SB" w:hAnsi="DFKai-SB" w:hint="eastAsia"/>
              </w:rPr>
            </w:pPr>
            <w:r w:rsidRPr="006E03C1">
              <w:rPr>
                <w:rFonts w:ascii="DFKai-SB" w:eastAsia="DFKai-SB" w:hAnsi="DFKai-SB" w:hint="eastAsia"/>
                <w:lang w:eastAsia="zh-TW"/>
              </w:rPr>
              <w:t>例句</w:t>
            </w:r>
          </w:p>
        </w:tc>
      </w:tr>
      <w:tr w:rsidR="00816763" w:rsidTr="00783899">
        <w:tc>
          <w:tcPr>
            <w:tcW w:w="3666" w:type="dxa"/>
          </w:tcPr>
          <w:p w:rsidR="00BB5DB4" w:rsidRPr="006E03C1" w:rsidRDefault="00BB5DB4">
            <w:pPr>
              <w:rPr>
                <w:rFonts w:ascii="Arial Narrow" w:eastAsia="DFKai-SB" w:hAnsi="Arial Narrow"/>
              </w:rPr>
            </w:pPr>
            <w:r w:rsidRPr="006E03C1">
              <w:rPr>
                <w:rFonts w:ascii="Arial Narrow" w:eastAsia="DFKai-SB" w:hAnsi="Arial Narrow"/>
                <w:noProof/>
              </w:rPr>
              <w:t xml:space="preserve">Although …(but) </w:t>
            </w:r>
            <w:r w:rsidRPr="006E03C1">
              <w:rPr>
                <w:rFonts w:ascii="Arial Narrow" w:eastAsia="DFKai-SB" w:hAnsi="Arial Narrow"/>
                <w:noProof/>
              </w:rPr>
              <w:drawing>
                <wp:inline distT="0" distB="0" distL="0" distR="0" wp14:anchorId="3988118B" wp14:editId="740FB499">
                  <wp:extent cx="1053432" cy="264164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545" cy="28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Pr="006E03C1" w:rsidRDefault="00BB5DB4" w:rsidP="00BB5DB4">
            <w:pPr>
              <w:rPr>
                <w:rFonts w:ascii="DFKai-SB" w:eastAsia="DFKai-SB" w:hAnsi="DFKai-SB" w:hint="eastAsia"/>
                <w:lang w:eastAsia="zh-TW"/>
              </w:rPr>
            </w:pPr>
            <w:r w:rsidRP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盡管中文很難，可是</w:t>
            </w:r>
            <w:r w:rsidRPr="006E03C1">
              <w:rPr>
                <w:rFonts w:ascii="DFKai-SB" w:eastAsia="DFKai-SB" w:hAnsi="DFKai-SB" w:hint="eastAsia"/>
                <w:color w:val="444444"/>
                <w:shd w:val="clear" w:color="auto" w:fill="FFFFFF"/>
                <w:lang w:eastAsia="zh-TW"/>
              </w:rPr>
              <w:t>我還是要學下去。</w:t>
            </w:r>
          </w:p>
        </w:tc>
      </w:tr>
      <w:tr w:rsidR="00816763" w:rsidTr="00783899">
        <w:tc>
          <w:tcPr>
            <w:tcW w:w="3666" w:type="dxa"/>
          </w:tcPr>
          <w:p w:rsidR="00BB5DB4" w:rsidRPr="006E03C1" w:rsidRDefault="006E03C1">
            <w:pPr>
              <w:rPr>
                <w:rFonts w:ascii="Arial Narrow" w:hAnsi="Arial Narrow"/>
                <w:lang w:eastAsia="zh-TW"/>
              </w:rPr>
            </w:pPr>
            <w:r w:rsidRPr="006E03C1">
              <w:rPr>
                <w:rFonts w:ascii="Arial Narrow" w:eastAsia="PMingLiU" w:hAnsi="Arial Narrow"/>
                <w:lang w:eastAsia="zh-TW"/>
              </w:rPr>
              <w:t>No matter (what/when…)</w:t>
            </w:r>
            <w:r>
              <w:rPr>
                <w:rFonts w:ascii="Arial Narrow" w:eastAsia="PMingLiU" w:hAnsi="Arial Narrow"/>
                <w:lang w:eastAsia="zh-TW"/>
              </w:rPr>
              <w:br/>
            </w:r>
            <w:r>
              <w:rPr>
                <w:noProof/>
              </w:rPr>
              <w:drawing>
                <wp:inline distT="0" distB="0" distL="0" distR="0" wp14:anchorId="18FE618D" wp14:editId="380B78E5">
                  <wp:extent cx="2191113" cy="244161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956" cy="28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Pr="006E03C1" w:rsidRDefault="0056472D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color w:val="444444"/>
                <w:shd w:val="clear" w:color="auto" w:fill="FFFFFF"/>
                <w:lang w:eastAsia="zh-TW"/>
              </w:rPr>
              <w:t>不管</w:t>
            </w:r>
            <w:r w:rsidR="006E03C1" w:rsidRP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這次考試難不難，我都要好好準備。</w:t>
            </w:r>
            <w:r w:rsid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br/>
            </w:r>
            <w:r>
              <w:rPr>
                <w:rFonts w:ascii="DFKai-SB" w:eastAsia="DFKai-SB" w:hAnsi="DFKai-SB" w:hint="eastAsia"/>
                <w:color w:val="444444"/>
                <w:shd w:val="clear" w:color="auto" w:fill="FFFFFF"/>
                <w:lang w:eastAsia="zh-TW"/>
              </w:rPr>
              <w:t>不</w:t>
            </w:r>
            <w:r w:rsidR="006E03C1" w:rsidRP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論這次考試</w:t>
            </w:r>
            <w:r w:rsidR="006E03C1">
              <w:rPr>
                <w:rFonts w:ascii="DFKai-SB" w:eastAsia="DFKai-SB" w:hAnsi="DFKai-SB" w:hint="eastAsia"/>
                <w:color w:val="444444"/>
                <w:shd w:val="clear" w:color="auto" w:fill="FFFFFF"/>
                <w:lang w:eastAsia="zh-TW"/>
              </w:rPr>
              <w:t>多</w:t>
            </w:r>
            <w:r w:rsid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難</w:t>
            </w:r>
            <w:r w:rsidR="006E03C1" w:rsidRP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，我</w:t>
            </w:r>
            <w:r w:rsidR="006E03C1">
              <w:rPr>
                <w:rFonts w:ascii="DFKai-SB" w:eastAsia="DFKai-SB" w:hAnsi="DFKai-SB" w:hint="eastAsia"/>
                <w:color w:val="444444"/>
                <w:shd w:val="clear" w:color="auto" w:fill="FFFFFF"/>
                <w:lang w:eastAsia="zh-TW"/>
              </w:rPr>
              <w:t>還</w:t>
            </w:r>
            <w:r w:rsidR="006E03C1" w:rsidRPr="006E03C1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要好好準備。</w:t>
            </w:r>
          </w:p>
        </w:tc>
      </w:tr>
      <w:tr w:rsidR="00816763" w:rsidTr="00783899">
        <w:tc>
          <w:tcPr>
            <w:tcW w:w="3666" w:type="dxa"/>
          </w:tcPr>
          <w:p w:rsidR="00BB5DB4" w:rsidRDefault="006E03C1" w:rsidP="0011469F">
            <w:pPr>
              <w:rPr>
                <w:lang w:eastAsia="zh-TW"/>
              </w:rPr>
            </w:pPr>
            <w:r w:rsidRPr="0011469F">
              <w:rPr>
                <w:rFonts w:ascii="Arial Narrow" w:hAnsi="Arial Narrow"/>
                <w:lang w:eastAsia="zh-TW"/>
              </w:rPr>
              <w:t>Any…</w:t>
            </w:r>
            <w:r w:rsidR="0011469F">
              <w:rPr>
                <w:noProof/>
              </w:rPr>
              <w:t xml:space="preserve"> </w:t>
            </w:r>
            <w:r w:rsidR="0011469F">
              <w:rPr>
                <w:noProof/>
              </w:rPr>
              <w:drawing>
                <wp:inline distT="0" distB="0" distL="0" distR="0" wp14:anchorId="350178DD" wp14:editId="1530810D">
                  <wp:extent cx="1056059" cy="28056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33" cy="327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Pr="0011469F" w:rsidRDefault="006E03C1" w:rsidP="00ED2454">
            <w:pPr>
              <w:rPr>
                <w:rFonts w:ascii="DFKai-SB" w:eastAsia="DFKai-SB" w:hAnsi="DFKai-SB" w:hint="eastAsia"/>
                <w:lang w:eastAsia="zh-TW"/>
              </w:rPr>
            </w:pPr>
            <w:r w:rsidRPr="0011469F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t>他什麼運動都不喜歡</w:t>
            </w:r>
            <w:r w:rsidRPr="0011469F">
              <w:rPr>
                <w:rFonts w:ascii="DFKai-SB" w:eastAsia="DFKai-SB" w:hAnsi="DFKai-SB" w:hint="eastAsia"/>
                <w:color w:val="444444"/>
                <w:shd w:val="clear" w:color="auto" w:fill="FFFFFF"/>
                <w:lang w:eastAsia="zh-TW"/>
              </w:rPr>
              <w:t>。</w:t>
            </w:r>
            <w:r w:rsidRPr="0011469F">
              <w:rPr>
                <w:rFonts w:ascii="DFKai-SB" w:eastAsia="DFKai-SB" w:hAnsi="DFKai-SB"/>
                <w:color w:val="444444"/>
                <w:shd w:val="clear" w:color="auto" w:fill="FFFFFF"/>
                <w:lang w:eastAsia="zh-TW"/>
              </w:rPr>
              <w:br/>
            </w:r>
            <w:r w:rsidR="0011469F" w:rsidRPr="0011469F">
              <w:rPr>
                <w:rFonts w:ascii="DFKai-SB" w:eastAsia="DFKai-SB" w:hAnsi="DFKai-SB" w:hint="eastAsia"/>
                <w:lang w:eastAsia="zh-TW"/>
              </w:rPr>
              <w:t>你什麼時候給我打電話</w:t>
            </w:r>
            <w:r w:rsidR="00ED2454">
              <w:rPr>
                <w:rFonts w:ascii="DFKai-SB" w:eastAsia="DFKai-SB" w:hAnsi="DFKai-SB" w:hint="eastAsia"/>
                <w:lang w:eastAsia="zh-TW"/>
              </w:rPr>
              <w:t>都可以</w:t>
            </w:r>
            <w:r w:rsidR="0011469F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BB5DB4" w:rsidRDefault="00CA5E4D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As soon as</w:t>
            </w:r>
            <w:r w:rsidRPr="0011469F">
              <w:rPr>
                <w:rFonts w:ascii="Arial Narrow" w:hAnsi="Arial Narrow"/>
                <w:lang w:eastAsia="zh-TW"/>
              </w:rPr>
              <w:t>…</w:t>
            </w:r>
            <w:r>
              <w:rPr>
                <w:rFonts w:ascii="Arial Narrow" w:hAnsi="Arial Narrow"/>
                <w:lang w:eastAsia="zh-TW"/>
              </w:rPr>
              <w:t>, …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718023" wp14:editId="0E38DEA6">
                  <wp:extent cx="549203" cy="27622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14" cy="29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Pr="00CA5E4D" w:rsidRDefault="00CA5E4D" w:rsidP="00CA5E4D">
            <w:pPr>
              <w:rPr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我一回家，就吃了晚飯。</w:t>
            </w:r>
            <w:r>
              <w:rPr>
                <w:rFonts w:ascii="DFKai-SB" w:eastAsia="DFKai-SB" w:hAnsi="DFKai-SB"/>
                <w:lang w:eastAsia="zh-TW"/>
              </w:rPr>
              <w:br/>
            </w:r>
            <w:r>
              <w:rPr>
                <w:rFonts w:ascii="DFKai-SB" w:eastAsia="DFKai-SB" w:hAnsi="DFKai-SB" w:hint="eastAsia"/>
                <w:lang w:eastAsia="zh-TW"/>
              </w:rPr>
              <w:t>一上課，學生就想睡覺。</w:t>
            </w:r>
          </w:p>
        </w:tc>
      </w:tr>
      <w:tr w:rsidR="00816763" w:rsidTr="00783899">
        <w:tc>
          <w:tcPr>
            <w:tcW w:w="3666" w:type="dxa"/>
          </w:tcPr>
          <w:p w:rsidR="00BB5DB4" w:rsidRDefault="008D1517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If…, then…</w:t>
            </w:r>
            <w:r w:rsidR="000061E3">
              <w:rPr>
                <w:noProof/>
              </w:rPr>
              <w:drawing>
                <wp:inline distT="0" distB="0" distL="0" distR="0" wp14:anchorId="65ECBF82" wp14:editId="524A1DF8">
                  <wp:extent cx="1277608" cy="242584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36" cy="26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Default="003B5128">
            <w:pPr>
              <w:rPr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 xml:space="preserve">你們如果沒有問題, </w:t>
            </w:r>
            <w:r w:rsidR="000061E3">
              <w:rPr>
                <w:rFonts w:ascii="DFKai-SB" w:eastAsia="DFKai-SB" w:hAnsi="DFKai-SB" w:hint="eastAsia"/>
                <w:lang w:eastAsia="zh-TW"/>
              </w:rPr>
              <w:t>那</w:t>
            </w:r>
            <w:r>
              <w:rPr>
                <w:rFonts w:ascii="DFKai-SB" w:eastAsia="DFKai-SB" w:hAnsi="DFKai-SB" w:hint="eastAsia"/>
                <w:lang w:eastAsia="zh-TW"/>
              </w:rPr>
              <w:t>就可以下課。</w:t>
            </w:r>
            <w:r>
              <w:rPr>
                <w:rFonts w:ascii="DFKai-SB" w:eastAsia="DFKai-SB" w:hAnsi="DFKai-SB"/>
                <w:lang w:eastAsia="zh-TW"/>
              </w:rPr>
              <w:br/>
            </w:r>
            <w:r>
              <w:rPr>
                <w:rFonts w:ascii="DFKai-SB" w:eastAsia="DFKai-SB" w:hAnsi="DFKai-SB" w:hint="eastAsia"/>
                <w:lang w:eastAsia="zh-TW"/>
              </w:rPr>
              <w:t>要是周末天氣好，我們就去爬山</w:t>
            </w:r>
            <w:r w:rsidR="00ED2454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BB5DB4" w:rsidRDefault="00EF75B4" w:rsidP="00EF75B4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 xml:space="preserve">As long as..., then… </w:t>
            </w:r>
            <w:r>
              <w:rPr>
                <w:noProof/>
              </w:rPr>
              <w:drawing>
                <wp:inline distT="0" distB="0" distL="0" distR="0" wp14:anchorId="0146CB2E" wp14:editId="5B00C9E6">
                  <wp:extent cx="738807" cy="25283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543" cy="29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Default="00EF75B4">
            <w:pPr>
              <w:rPr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只要你每天練習, 就一定學得很好</w:t>
            </w:r>
            <w:r w:rsidR="00ED2454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BB5DB4" w:rsidRDefault="00783899">
            <w:pPr>
              <w:rPr>
                <w:lang w:eastAsia="zh-TW"/>
              </w:rPr>
            </w:pPr>
            <w:r w:rsidRPr="00783899">
              <w:rPr>
                <w:rFonts w:ascii="Arial Narrow" w:eastAsia="PMingLiU" w:hAnsi="Arial Narrow"/>
                <w:lang w:eastAsia="zh-TW"/>
              </w:rPr>
              <w:t>Only if</w:t>
            </w:r>
            <w:r>
              <w:rPr>
                <w:noProof/>
              </w:rPr>
              <w:t>…, then…</w:t>
            </w:r>
            <w:r w:rsidRPr="00783899">
              <w:rPr>
                <w:rFonts w:hint="eastAsia"/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15EBF89" wp14:editId="2A2377F0">
                  <wp:extent cx="726617" cy="241120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37" cy="26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BB5DB4" w:rsidRPr="00783899" w:rsidRDefault="00783899" w:rsidP="00783899">
            <w:pPr>
              <w:rPr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只有大家都不出門，疫情才能控制</w:t>
            </w:r>
            <w:r w:rsidR="00ED2454" w:rsidRPr="0011469F">
              <w:rPr>
                <w:rFonts w:ascii="DFKai-SB" w:eastAsia="DFKai-SB" w:hAnsi="DFKai-SB" w:hint="eastAsia"/>
                <w:lang w:eastAsia="zh-TW"/>
              </w:rPr>
              <w:t>。</w:t>
            </w:r>
            <w:r>
              <w:rPr>
                <w:rFonts w:ascii="DFKai-SB" w:eastAsia="DFKai-SB" w:hAnsi="DFKai-SB"/>
                <w:lang w:eastAsia="zh-TW"/>
              </w:rPr>
              <w:br/>
            </w:r>
            <w:r>
              <w:rPr>
                <w:rFonts w:ascii="DFKai-SB" w:eastAsia="DFKai-SB" w:hAnsi="DFKai-SB" w:hint="eastAsia"/>
                <w:lang w:eastAsia="zh-TW"/>
              </w:rPr>
              <w:t>我只有今天不睡覺才做得完功課！</w:t>
            </w:r>
          </w:p>
        </w:tc>
      </w:tr>
      <w:tr w:rsidR="00816763" w:rsidTr="00783899">
        <w:tc>
          <w:tcPr>
            <w:tcW w:w="3666" w:type="dxa"/>
          </w:tcPr>
          <w:p w:rsidR="006038E6" w:rsidRPr="00783899" w:rsidRDefault="002D4E01" w:rsidP="002D4E01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About to (happen)</w:t>
            </w:r>
            <w:r>
              <w:rPr>
                <w:noProof/>
              </w:rPr>
              <w:drawing>
                <wp:inline distT="0" distB="0" distL="0" distR="0" wp14:anchorId="348762AE" wp14:editId="0CAB2A8E">
                  <wp:extent cx="771887" cy="285111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34" cy="30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6038E6" w:rsidRPr="008F58BF" w:rsidRDefault="006038E6" w:rsidP="00783899">
            <w:pPr>
              <w:rPr>
                <w:rFonts w:ascii="DFKai-SB" w:eastAsia="DFKai-SB" w:hAnsi="DFKai-SB"/>
                <w:lang w:eastAsia="zh-TW"/>
              </w:rPr>
            </w:pPr>
            <w:r w:rsidRPr="008F58BF">
              <w:rPr>
                <w:rFonts w:ascii="DFKai-SB" w:eastAsia="DFKai-SB" w:hAnsi="DFKai-SB" w:hint="eastAsia"/>
                <w:lang w:eastAsia="zh-TW"/>
              </w:rPr>
              <w:t>這個學期的課快要完了。</w:t>
            </w:r>
          </w:p>
          <w:p w:rsidR="006038E6" w:rsidRPr="008F58BF" w:rsidRDefault="006038E6" w:rsidP="00783899">
            <w:pPr>
              <w:rPr>
                <w:rFonts w:ascii="DFKai-SB" w:eastAsia="DFKai-SB" w:hAnsi="DFKai-SB" w:hint="eastAsia"/>
                <w:lang w:eastAsia="zh-TW"/>
              </w:rPr>
            </w:pPr>
            <w:r w:rsidRPr="008F58BF">
              <w:rPr>
                <w:rFonts w:ascii="DFKai-SB" w:eastAsia="DFKai-SB" w:hAnsi="DFKai-SB" w:hint="eastAsia"/>
                <w:lang w:eastAsia="zh-TW"/>
              </w:rPr>
              <w:t>夏天快來了！</w:t>
            </w:r>
          </w:p>
        </w:tc>
      </w:tr>
      <w:tr w:rsidR="00816763" w:rsidTr="00783899">
        <w:tc>
          <w:tcPr>
            <w:tcW w:w="3666" w:type="dxa"/>
          </w:tcPr>
          <w:p w:rsidR="00783899" w:rsidRPr="006E03C1" w:rsidRDefault="00783899" w:rsidP="00783899">
            <w:pPr>
              <w:rPr>
                <w:rFonts w:ascii="Arial Narrow" w:eastAsia="DFKai-SB" w:hAnsi="Arial Narrow"/>
                <w:lang w:eastAsia="zh-TW"/>
              </w:rPr>
            </w:pPr>
            <w:r w:rsidRPr="006E03C1">
              <w:rPr>
                <w:rFonts w:ascii="Arial Narrow" w:eastAsia="DFKai-SB" w:hAnsi="Arial Narrow"/>
                <w:noProof/>
                <w:lang w:eastAsia="zh-TW"/>
              </w:rPr>
              <w:t>On the one hand…on the other hand</w:t>
            </w:r>
            <w:r w:rsidRPr="006E03C1">
              <w:rPr>
                <w:rFonts w:ascii="Arial Narrow" w:eastAsia="DFKai-SB" w:hAnsi="Arial Narrow"/>
                <w:noProof/>
                <w:lang w:eastAsia="zh-TW"/>
              </w:rPr>
              <w:br/>
            </w:r>
            <w:r w:rsidRPr="006E03C1">
              <w:rPr>
                <w:rFonts w:ascii="Arial Narrow" w:eastAsia="DFKai-SB" w:hAnsi="Arial Narrow"/>
                <w:noProof/>
              </w:rPr>
              <w:drawing>
                <wp:inline distT="0" distB="0" distL="0" distR="0" wp14:anchorId="77E9AFCD" wp14:editId="5B0A3785">
                  <wp:extent cx="1499235" cy="23407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787" cy="28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783899" w:rsidRPr="008F58BF" w:rsidRDefault="00783899" w:rsidP="00783899">
            <w:pPr>
              <w:ind w:right="-107"/>
              <w:rPr>
                <w:rFonts w:ascii="DFKai-SB" w:eastAsia="DFKai-SB" w:hAnsi="DFKai-SB"/>
                <w:lang w:eastAsia="zh-TW"/>
              </w:rPr>
            </w:pPr>
            <w:r w:rsidRPr="008F58BF">
              <w:rPr>
                <w:rFonts w:ascii="DFKai-SB" w:eastAsia="DFKai-SB" w:hAnsi="DFKai-SB"/>
                <w:shd w:val="clear" w:color="auto" w:fill="FFFFFF"/>
                <w:lang w:eastAsia="zh-TW"/>
              </w:rPr>
              <w:t>我喜歡住在宿舍，一方面上課很方便，另一方面可以</w:t>
            </w:r>
            <w:r w:rsidRPr="008F58BF">
              <w:rPr>
                <w:rFonts w:ascii="DFKai-SB" w:eastAsia="DFKai-SB" w:hAnsi="DFKai-SB" w:hint="eastAsia"/>
                <w:shd w:val="clear" w:color="auto" w:fill="FFFFFF"/>
                <w:lang w:eastAsia="zh-TW"/>
              </w:rPr>
              <w:t>多認識朋友</w:t>
            </w:r>
            <w:r w:rsidRPr="008F58BF">
              <w:rPr>
                <w:rFonts w:ascii="DFKai-SB" w:eastAsia="DFKai-SB" w:hAnsi="DFKai-SB"/>
                <w:shd w:val="clear" w:color="auto" w:fill="FFFFFF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ED2454" w:rsidRDefault="00783899" w:rsidP="002D4E01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Doing A while doing B</w:t>
            </w:r>
            <w:r w:rsidR="002D4E01">
              <w:rPr>
                <w:rFonts w:ascii="Arial Narrow" w:hAnsi="Arial Narrow"/>
                <w:lang w:eastAsia="zh-TW"/>
              </w:rPr>
              <w:t xml:space="preserve"> </w:t>
            </w:r>
            <w:r w:rsidR="002D4E01">
              <w:rPr>
                <w:noProof/>
              </w:rPr>
              <w:drawing>
                <wp:inline distT="0" distB="0" distL="0" distR="0" wp14:anchorId="4D8D63BA" wp14:editId="257D9494">
                  <wp:extent cx="860867" cy="27329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87" cy="28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ED2454" w:rsidRPr="0011469F" w:rsidRDefault="000061E3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我常常一邊做功課, 一邊聽音樂。</w:t>
            </w:r>
          </w:p>
        </w:tc>
      </w:tr>
      <w:tr w:rsidR="00816763" w:rsidTr="00783899">
        <w:tc>
          <w:tcPr>
            <w:tcW w:w="3666" w:type="dxa"/>
          </w:tcPr>
          <w:p w:rsidR="00ED2454" w:rsidRDefault="00783899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Some…, some…</w:t>
            </w:r>
            <w:r w:rsidR="00C01823">
              <w:rPr>
                <w:rFonts w:ascii="Arial Narrow" w:hAnsi="Arial Narrow"/>
                <w:lang w:eastAsia="zh-TW"/>
              </w:rPr>
              <w:t xml:space="preserve"> </w:t>
            </w:r>
            <w:r w:rsidR="00C01823">
              <w:rPr>
                <w:noProof/>
              </w:rPr>
              <w:drawing>
                <wp:inline distT="0" distB="0" distL="0" distR="0" wp14:anchorId="0237B47F" wp14:editId="15719CC4">
                  <wp:extent cx="845555" cy="28297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39" cy="29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ED2454" w:rsidRPr="0011469F" w:rsidRDefault="000061E3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學生們有的住在宿舍，有的住在校外</w:t>
            </w:r>
            <w:r w:rsidR="00ED2454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ED2454" w:rsidRDefault="00783899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Both SV1 and SV2</w:t>
            </w:r>
            <w:r w:rsidR="00C01823">
              <w:rPr>
                <w:rFonts w:ascii="Arial Narrow" w:hAnsi="Arial Narrow"/>
                <w:lang w:eastAsia="zh-TW"/>
              </w:rPr>
              <w:t xml:space="preserve"> </w:t>
            </w:r>
            <w:r w:rsidR="00C01823">
              <w:rPr>
                <w:noProof/>
              </w:rPr>
              <w:drawing>
                <wp:inline distT="0" distB="0" distL="0" distR="0" wp14:anchorId="3800574E" wp14:editId="677979BF">
                  <wp:extent cx="645418" cy="281244"/>
                  <wp:effectExtent l="0" t="0" r="254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99" cy="29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ED2454" w:rsidRPr="0011469F" w:rsidRDefault="000061E3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這家飯店的菜又好吃又便宜</w:t>
            </w:r>
            <w:r w:rsidR="00ED2454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ED2454" w:rsidRDefault="00783899">
            <w:pPr>
              <w:rPr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Not only…, but also…</w:t>
            </w:r>
            <w:r w:rsidR="00C01823">
              <w:rPr>
                <w:noProof/>
              </w:rPr>
              <w:t xml:space="preserve"> </w:t>
            </w:r>
            <w:r w:rsidR="00816763">
              <w:rPr>
                <w:noProof/>
              </w:rPr>
              <w:drawing>
                <wp:inline distT="0" distB="0" distL="0" distR="0" wp14:anchorId="545C5B43" wp14:editId="27F208C4">
                  <wp:extent cx="1445694" cy="284866"/>
                  <wp:effectExtent l="0" t="0" r="2540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121" cy="30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ED2454" w:rsidRPr="006038E6" w:rsidRDefault="006038E6" w:rsidP="00816763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別買這個，不但不好看而且也太貴了</w:t>
            </w:r>
            <w:r w:rsidR="00ED2454" w:rsidRPr="0011469F">
              <w:rPr>
                <w:rFonts w:ascii="DFKai-SB" w:eastAsia="DFKai-SB" w:hAnsi="DFKai-SB" w:hint="eastAsia"/>
                <w:lang w:eastAsia="zh-TW"/>
              </w:rPr>
              <w:t>。</w:t>
            </w:r>
            <w:r>
              <w:rPr>
                <w:rFonts w:ascii="DFKai-SB" w:eastAsia="DFKai-SB" w:hAnsi="DFKai-SB"/>
                <w:lang w:eastAsia="zh-TW"/>
              </w:rPr>
              <w:br/>
            </w:r>
            <w:r w:rsidR="00816763">
              <w:rPr>
                <w:rFonts w:ascii="DFKai-SB" w:eastAsia="DFKai-SB" w:hAnsi="DFKai-SB" w:hint="eastAsia"/>
                <w:lang w:eastAsia="zh-TW"/>
              </w:rPr>
              <w:t>他不僅</w:t>
            </w:r>
            <w:r>
              <w:rPr>
                <w:rFonts w:ascii="DFKai-SB" w:eastAsia="DFKai-SB" w:hAnsi="DFKai-SB" w:hint="eastAsia"/>
                <w:lang w:eastAsia="zh-TW"/>
              </w:rPr>
              <w:t>沒跟我說， 也沒</w:t>
            </w:r>
            <w:bookmarkStart w:id="0" w:name="_GoBack"/>
            <w:bookmarkEnd w:id="0"/>
            <w:r>
              <w:rPr>
                <w:rFonts w:ascii="DFKai-SB" w:eastAsia="DFKai-SB" w:hAnsi="DFKai-SB" w:hint="eastAsia"/>
                <w:lang w:eastAsia="zh-TW"/>
              </w:rPr>
              <w:t>跟家人說。</w:t>
            </w:r>
          </w:p>
        </w:tc>
      </w:tr>
      <w:tr w:rsidR="00816763" w:rsidTr="00783899">
        <w:tc>
          <w:tcPr>
            <w:tcW w:w="3666" w:type="dxa"/>
          </w:tcPr>
          <w:p w:rsidR="007C4175" w:rsidRDefault="000061E3" w:rsidP="000061E3">
            <w:pPr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  <w:lang w:eastAsia="zh-TW"/>
              </w:rPr>
              <w:t>In addition to…, …also</w:t>
            </w:r>
            <w:r w:rsidR="00C01823">
              <w:rPr>
                <w:rFonts w:ascii="Arial Narrow" w:hAnsi="Arial Narrow"/>
              </w:rPr>
              <w:br/>
            </w:r>
            <w:r w:rsidR="00C01823">
              <w:rPr>
                <w:noProof/>
              </w:rPr>
              <w:drawing>
                <wp:inline distT="0" distB="0" distL="0" distR="0" wp14:anchorId="58454B20" wp14:editId="7E309F4E">
                  <wp:extent cx="1390650" cy="281089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014" cy="31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7C4175" w:rsidRPr="005C39BC" w:rsidRDefault="006038E6">
            <w:pPr>
              <w:rPr>
                <w:rFonts w:ascii="DFKai-SB" w:hAnsi="DFKai-SB" w:hint="eastAsia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除了上海以外，他還想去北京留學</w:t>
            </w:r>
            <w:r w:rsidR="007C4175" w:rsidRPr="0011469F">
              <w:rPr>
                <w:rFonts w:ascii="DFKai-SB" w:eastAsia="DFKai-SB" w:hAnsi="DFKai-SB" w:hint="eastAsia"/>
                <w:lang w:eastAsia="zh-TW"/>
              </w:rPr>
              <w:t>。</w:t>
            </w:r>
            <w:r w:rsidR="005C39BC">
              <w:rPr>
                <w:rFonts w:ascii="DFKai-SB" w:eastAsia="DFKai-SB" w:hAnsi="DFKai-SB"/>
                <w:lang w:eastAsia="zh-TW"/>
              </w:rPr>
              <w:br/>
            </w:r>
            <w:r w:rsidR="005C39BC">
              <w:rPr>
                <w:rFonts w:ascii="DFKai-SB" w:eastAsia="DFKai-SB" w:hAnsi="DFKai-SB" w:hint="eastAsia"/>
                <w:lang w:eastAsia="zh-TW"/>
              </w:rPr>
              <w:t>除了我們兩個以外，王朋和他的室友也想參加。</w:t>
            </w:r>
          </w:p>
        </w:tc>
      </w:tr>
      <w:tr w:rsidR="00816763" w:rsidTr="00783899">
        <w:tc>
          <w:tcPr>
            <w:tcW w:w="3666" w:type="dxa"/>
          </w:tcPr>
          <w:p w:rsidR="007C4175" w:rsidRDefault="000061E3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Except for…, everyone else…</w:t>
            </w:r>
            <w:r w:rsidR="005C39BC">
              <w:rPr>
                <w:rFonts w:ascii="Arial Narrow" w:hAnsi="Arial Narrow"/>
                <w:lang w:eastAsia="zh-TW"/>
              </w:rPr>
              <w:br/>
            </w:r>
            <w:r w:rsidR="005C39BC">
              <w:rPr>
                <w:noProof/>
              </w:rPr>
              <w:drawing>
                <wp:inline distT="0" distB="0" distL="0" distR="0" wp14:anchorId="47BA94DA" wp14:editId="4ED9BBF5">
                  <wp:extent cx="1279469" cy="29321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182" cy="31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7C4175" w:rsidRPr="0011469F" w:rsidRDefault="006038E6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除了你以外, 大家都做完了</w:t>
            </w:r>
            <w:r w:rsidR="007C4175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7C4175" w:rsidRDefault="000061E3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First…, then…, finally…</w:t>
            </w:r>
            <w:r w:rsidR="005C39BC">
              <w:rPr>
                <w:rFonts w:ascii="Arial Narrow" w:hAnsi="Arial Narrow"/>
                <w:lang w:eastAsia="zh-TW"/>
              </w:rPr>
              <w:br/>
            </w:r>
            <w:r w:rsidR="005C39BC">
              <w:rPr>
                <w:noProof/>
              </w:rPr>
              <w:drawing>
                <wp:inline distT="0" distB="0" distL="0" distR="0" wp14:anchorId="330DFE5B" wp14:editId="192D79E3">
                  <wp:extent cx="1571625" cy="28647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771" cy="29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7C4175" w:rsidRPr="0011469F" w:rsidRDefault="006038E6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我們先做功課, 然後吃晚飯，最後看電影。</w:t>
            </w:r>
          </w:p>
        </w:tc>
      </w:tr>
      <w:tr w:rsidR="00816763" w:rsidTr="00783899">
        <w:tc>
          <w:tcPr>
            <w:tcW w:w="3666" w:type="dxa"/>
          </w:tcPr>
          <w:p w:rsidR="007C4175" w:rsidRDefault="000061E3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Wonder if…/ I don’t know if…</w:t>
            </w:r>
            <w:r w:rsidR="005C39BC">
              <w:rPr>
                <w:rFonts w:ascii="Arial Narrow" w:hAnsi="Arial Narrow"/>
                <w:lang w:eastAsia="zh-TW"/>
              </w:rPr>
              <w:br/>
            </w:r>
            <w:r w:rsidR="005C39BC">
              <w:rPr>
                <w:noProof/>
              </w:rPr>
              <w:drawing>
                <wp:inline distT="0" distB="0" distL="0" distR="0" wp14:anchorId="090C4417" wp14:editId="039E174D">
                  <wp:extent cx="1410544" cy="276644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501" cy="29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5C39BC" w:rsidRPr="0011469F" w:rsidRDefault="006038E6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我不知道周末有沒有空</w:t>
            </w:r>
            <w:r w:rsidR="007C4175" w:rsidRPr="0011469F">
              <w:rPr>
                <w:rFonts w:ascii="DFKai-SB" w:eastAsia="DFKai-SB" w:hAnsi="DFKai-SB" w:hint="eastAsia"/>
                <w:lang w:eastAsia="zh-TW"/>
              </w:rPr>
              <w:t>。</w:t>
            </w:r>
            <w:r w:rsidR="005C39BC">
              <w:rPr>
                <w:rFonts w:ascii="DFKai-SB" w:eastAsia="DFKai-SB" w:hAnsi="DFKai-SB"/>
                <w:lang w:eastAsia="zh-TW"/>
              </w:rPr>
              <w:br/>
            </w:r>
            <w:r w:rsidR="005C39BC">
              <w:rPr>
                <w:rFonts w:ascii="DFKai-SB" w:eastAsia="DFKai-SB" w:hAnsi="DFKai-SB" w:hint="eastAsia"/>
                <w:lang w:eastAsia="zh-TW"/>
              </w:rPr>
              <w:t>他不知道電影什麼時候開始。</w:t>
            </w:r>
          </w:p>
        </w:tc>
      </w:tr>
      <w:tr w:rsidR="00816763" w:rsidTr="00783899">
        <w:tc>
          <w:tcPr>
            <w:tcW w:w="3666" w:type="dxa"/>
          </w:tcPr>
          <w:p w:rsidR="007C4175" w:rsidRDefault="000061E3" w:rsidP="006B7717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A is (close/far) from B</w:t>
            </w:r>
            <w:r w:rsidR="006B7717">
              <w:rPr>
                <w:rFonts w:ascii="Arial Narrow" w:hAnsi="Arial Narrow"/>
                <w:lang w:eastAsia="zh-TW"/>
              </w:rPr>
              <w:t xml:space="preserve"> </w:t>
            </w:r>
            <w:r w:rsidR="006B7717">
              <w:rPr>
                <w:noProof/>
              </w:rPr>
              <w:drawing>
                <wp:inline distT="0" distB="0" distL="0" distR="0" wp14:anchorId="019AF021" wp14:editId="778106D6">
                  <wp:extent cx="848207" cy="2924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44" cy="31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7C4175" w:rsidRPr="0011469F" w:rsidRDefault="006038E6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他家離這裡不遠, 開車五分鐘</w:t>
            </w:r>
            <w:r w:rsidR="007C4175" w:rsidRPr="0011469F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0061E3" w:rsidRDefault="000061E3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A is more than B</w:t>
            </w:r>
            <w:r w:rsidR="006B7717">
              <w:rPr>
                <w:rFonts w:ascii="Arial Narrow" w:hAnsi="Arial Narrow"/>
                <w:lang w:eastAsia="zh-TW"/>
              </w:rPr>
              <w:t xml:space="preserve"> </w:t>
            </w:r>
            <w:r w:rsidR="006B7717">
              <w:rPr>
                <w:noProof/>
              </w:rPr>
              <w:drawing>
                <wp:inline distT="0" distB="0" distL="0" distR="0" wp14:anchorId="5D7F28C9" wp14:editId="7BFB2976">
                  <wp:extent cx="675864" cy="27586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58" cy="28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6131DE" w:rsidRDefault="006131DE" w:rsidP="006131DE">
            <w:pPr>
              <w:rPr>
                <w:rFonts w:ascii="DFKai-SB" w:eastAsia="DFKai-SB" w:hAnsi="DFKai-SB" w:hint="eastAsia"/>
                <w:sz w:val="18"/>
                <w:szCs w:val="18"/>
                <w:lang w:eastAsia="zh-TW"/>
              </w:rPr>
            </w:pPr>
            <w:r w:rsidRPr="006131DE">
              <w:rPr>
                <w:rFonts w:ascii="DFKai-SB" w:eastAsia="DFKai-SB" w:hAnsi="DFKai-SB" w:hint="eastAsia"/>
                <w:sz w:val="18"/>
                <w:szCs w:val="18"/>
                <w:lang w:eastAsia="zh-TW"/>
              </w:rPr>
              <w:t xml:space="preserve">波特蘭有 65萬人；西雅圖有75萬人; </w:t>
            </w:r>
            <w:r w:rsidR="008F58BF" w:rsidRPr="006131DE">
              <w:rPr>
                <w:rFonts w:ascii="DFKai-SB" w:eastAsia="DFKai-SB" w:hAnsi="DFKai-SB" w:hint="eastAsia"/>
                <w:sz w:val="18"/>
                <w:szCs w:val="18"/>
                <w:lang w:eastAsia="zh-TW"/>
              </w:rPr>
              <w:t>紐約市有840萬人; 北京有2,400萬人</w:t>
            </w:r>
            <w:r w:rsidRPr="006131DE">
              <w:rPr>
                <w:rFonts w:ascii="DFKai-SB" w:eastAsia="DFKai-SB" w:hAnsi="DFKai-SB" w:hint="eastAsia"/>
                <w:sz w:val="18"/>
                <w:szCs w:val="18"/>
                <w:lang w:eastAsia="zh-TW"/>
              </w:rPr>
              <w:t>。</w:t>
            </w:r>
            <w:r>
              <w:rPr>
                <w:rFonts w:ascii="DFKai-SB" w:eastAsia="DFKai-SB" w:hAnsi="DFKai-SB"/>
                <w:sz w:val="18"/>
                <w:szCs w:val="18"/>
                <w:lang w:eastAsia="zh-TW"/>
              </w:rPr>
              <w:br/>
            </w:r>
            <w:r w:rsidRPr="006131DE">
              <w:rPr>
                <w:rFonts w:ascii="DFKai-SB" w:eastAsia="DFKai-SB" w:hAnsi="DFKai-SB" w:hint="eastAsia"/>
                <w:lang w:eastAsia="zh-TW"/>
              </w:rPr>
              <w:t>紐約</w:t>
            </w:r>
            <w:r>
              <w:rPr>
                <w:rFonts w:ascii="DFKai-SB" w:eastAsia="DFKai-SB" w:hAnsi="DFKai-SB" w:hint="eastAsia"/>
                <w:lang w:eastAsia="zh-TW"/>
              </w:rPr>
              <w:t>市</w:t>
            </w:r>
            <w:r w:rsidRPr="006131DE">
              <w:rPr>
                <w:rFonts w:ascii="DFKai-SB" w:eastAsia="DFKai-SB" w:hAnsi="DFKai-SB" w:hint="eastAsia"/>
                <w:lang w:eastAsia="zh-TW"/>
              </w:rPr>
              <w:t>比</w:t>
            </w:r>
            <w:r>
              <w:rPr>
                <w:rFonts w:ascii="DFKai-SB" w:eastAsia="DFKai-SB" w:hAnsi="DFKai-SB" w:hint="eastAsia"/>
                <w:lang w:eastAsia="zh-TW"/>
              </w:rPr>
              <w:t>西雅圖</w:t>
            </w:r>
            <w:r w:rsidRPr="006131DE">
              <w:rPr>
                <w:rFonts w:ascii="DFKai-SB" w:eastAsia="DFKai-SB" w:hAnsi="DFKai-SB" w:hint="eastAsia"/>
                <w:lang w:eastAsia="zh-TW"/>
              </w:rPr>
              <w:t>大。</w:t>
            </w:r>
            <w:r w:rsidR="00C517BE" w:rsidRPr="006131DE">
              <w:rPr>
                <w:rFonts w:ascii="DFKai-SB" w:eastAsia="DFKai-SB" w:hAnsi="DFKai-SB" w:hint="eastAsia"/>
                <w:lang w:eastAsia="zh-TW"/>
              </w:rPr>
              <w:t>紐約</w:t>
            </w:r>
            <w:r w:rsidR="00C517BE">
              <w:rPr>
                <w:rFonts w:ascii="DFKai-SB" w:eastAsia="DFKai-SB" w:hAnsi="DFKai-SB" w:hint="eastAsia"/>
                <w:lang w:eastAsia="zh-TW"/>
              </w:rPr>
              <w:t>市</w:t>
            </w:r>
            <w:r w:rsidR="00C517BE">
              <w:rPr>
                <w:rFonts w:ascii="DFKai-SB" w:eastAsia="DFKai-SB" w:hAnsi="DFKai-SB" w:hint="eastAsia"/>
                <w:lang w:eastAsia="zh-TW"/>
              </w:rPr>
              <w:t>的人口</w:t>
            </w:r>
            <w:r w:rsidR="00C517BE" w:rsidRPr="006131DE">
              <w:rPr>
                <w:rFonts w:ascii="DFKai-SB" w:eastAsia="DFKai-SB" w:hAnsi="DFKai-SB" w:hint="eastAsia"/>
                <w:lang w:eastAsia="zh-TW"/>
              </w:rPr>
              <w:t>比</w:t>
            </w:r>
            <w:r w:rsidR="00C517BE">
              <w:rPr>
                <w:rFonts w:ascii="DFKai-SB" w:eastAsia="DFKai-SB" w:hAnsi="DFKai-SB" w:hint="eastAsia"/>
                <w:lang w:eastAsia="zh-TW"/>
              </w:rPr>
              <w:t>西雅圖</w:t>
            </w:r>
            <w:r w:rsidR="00C517BE">
              <w:rPr>
                <w:rFonts w:ascii="DFKai-SB" w:eastAsia="DFKai-SB" w:hAnsi="DFKai-SB" w:hint="eastAsia"/>
                <w:lang w:eastAsia="zh-TW"/>
              </w:rPr>
              <w:t>多</w:t>
            </w:r>
            <w:r w:rsidR="00C517BE" w:rsidRPr="006131DE">
              <w:rPr>
                <w:rFonts w:ascii="DFKai-SB" w:eastAsia="DFKai-SB" w:hAnsi="DFKai-SB" w:hint="eastAsia"/>
                <w:lang w:eastAsia="zh-TW"/>
              </w:rPr>
              <w:t>。</w:t>
            </w:r>
          </w:p>
        </w:tc>
      </w:tr>
      <w:tr w:rsidR="00816763" w:rsidTr="00783899">
        <w:tc>
          <w:tcPr>
            <w:tcW w:w="3666" w:type="dxa"/>
          </w:tcPr>
          <w:p w:rsidR="000061E3" w:rsidRDefault="000061E3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lastRenderedPageBreak/>
              <w:t>A is a little more than B</w:t>
            </w:r>
            <w:r w:rsidR="006B7717">
              <w:rPr>
                <w:rFonts w:ascii="Arial Narrow" w:hAnsi="Arial Narrow"/>
                <w:lang w:eastAsia="zh-TW"/>
              </w:rPr>
              <w:br/>
            </w:r>
            <w:r w:rsidR="006B7717">
              <w:rPr>
                <w:noProof/>
              </w:rPr>
              <w:drawing>
                <wp:inline distT="0" distB="0" distL="0" distR="0" wp14:anchorId="10ADA7C2" wp14:editId="1095A575">
                  <wp:extent cx="1203526" cy="260222"/>
                  <wp:effectExtent l="0" t="0" r="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041" cy="27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11469F" w:rsidRDefault="006131DE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西雅圖比波特蘭大一點。</w:t>
            </w:r>
            <w:r w:rsidR="00C517BE">
              <w:rPr>
                <w:rFonts w:ascii="DFKai-SB" w:eastAsia="DFKai-SB" w:hAnsi="DFKai-SB" w:hint="eastAsia"/>
                <w:lang w:eastAsia="zh-TW"/>
              </w:rPr>
              <w:t>西雅圖</w:t>
            </w:r>
            <w:r w:rsidR="00C517BE">
              <w:rPr>
                <w:rFonts w:ascii="DFKai-SB" w:eastAsia="DFKai-SB" w:hAnsi="DFKai-SB" w:hint="eastAsia"/>
                <w:lang w:eastAsia="zh-TW"/>
              </w:rPr>
              <w:t>人口</w:t>
            </w:r>
            <w:r w:rsidR="00C517BE">
              <w:rPr>
                <w:rFonts w:ascii="DFKai-SB" w:eastAsia="DFKai-SB" w:hAnsi="DFKai-SB" w:hint="eastAsia"/>
                <w:lang w:eastAsia="zh-TW"/>
              </w:rPr>
              <w:t>比波特蘭</w:t>
            </w:r>
            <w:r w:rsidR="00C517BE">
              <w:rPr>
                <w:rFonts w:ascii="DFKai-SB" w:eastAsia="DFKai-SB" w:hAnsi="DFKai-SB" w:hint="eastAsia"/>
                <w:lang w:eastAsia="zh-TW"/>
              </w:rPr>
              <w:t>多</w:t>
            </w:r>
            <w:r w:rsidR="00C517BE">
              <w:rPr>
                <w:rFonts w:ascii="DFKai-SB" w:eastAsia="DFKai-SB" w:hAnsi="DFKai-SB" w:hint="eastAsia"/>
                <w:lang w:eastAsia="zh-TW"/>
              </w:rPr>
              <w:t>一點。</w:t>
            </w:r>
          </w:p>
        </w:tc>
      </w:tr>
      <w:tr w:rsidR="00816763" w:rsidTr="00783899">
        <w:tc>
          <w:tcPr>
            <w:tcW w:w="3666" w:type="dxa"/>
          </w:tcPr>
          <w:p w:rsidR="000061E3" w:rsidRDefault="000061E3" w:rsidP="006B7717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 xml:space="preserve">A is </w:t>
            </w:r>
            <w:r w:rsidR="006B7717">
              <w:rPr>
                <w:rFonts w:ascii="Arial Narrow" w:hAnsi="Arial Narrow"/>
                <w:lang w:eastAsia="zh-TW"/>
              </w:rPr>
              <w:t>much</w:t>
            </w:r>
            <w:r>
              <w:rPr>
                <w:rFonts w:ascii="Arial Narrow" w:hAnsi="Arial Narrow"/>
                <w:lang w:eastAsia="zh-TW"/>
              </w:rPr>
              <w:t xml:space="preserve"> more than B</w:t>
            </w:r>
            <w:r w:rsidR="006B7717">
              <w:rPr>
                <w:rFonts w:ascii="Arial Narrow" w:hAnsi="Arial Narrow"/>
                <w:lang w:eastAsia="zh-TW"/>
              </w:rPr>
              <w:br/>
            </w:r>
            <w:r w:rsidR="006B7717">
              <w:rPr>
                <w:noProof/>
              </w:rPr>
              <w:drawing>
                <wp:inline distT="0" distB="0" distL="0" distR="0" wp14:anchorId="0854AD8D" wp14:editId="2FD62F03">
                  <wp:extent cx="1286840" cy="268792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31" cy="29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11469F" w:rsidRDefault="006131DE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紐約</w:t>
            </w:r>
            <w:r w:rsidR="00C517BE">
              <w:rPr>
                <w:rFonts w:ascii="DFKai-SB" w:eastAsia="DFKai-SB" w:hAnsi="DFKai-SB" w:hint="eastAsia"/>
                <w:lang w:eastAsia="zh-TW"/>
              </w:rPr>
              <w:t>人口</w:t>
            </w:r>
            <w:r>
              <w:rPr>
                <w:rFonts w:ascii="DFKai-SB" w:eastAsia="DFKai-SB" w:hAnsi="DFKai-SB" w:hint="eastAsia"/>
                <w:lang w:eastAsia="zh-TW"/>
              </w:rPr>
              <w:t>比波特蘭</w:t>
            </w:r>
            <w:r w:rsidR="00C517BE">
              <w:rPr>
                <w:rFonts w:ascii="DFKai-SB" w:eastAsia="DFKai-SB" w:hAnsi="DFKai-SB" w:hint="eastAsia"/>
                <w:lang w:eastAsia="zh-TW"/>
              </w:rPr>
              <w:t>多</w:t>
            </w:r>
            <w:r>
              <w:rPr>
                <w:rFonts w:ascii="DFKai-SB" w:eastAsia="DFKai-SB" w:hAnsi="DFKai-SB" w:hint="eastAsia"/>
                <w:lang w:eastAsia="zh-TW"/>
              </w:rPr>
              <w:t>得多。</w:t>
            </w:r>
          </w:p>
        </w:tc>
      </w:tr>
      <w:tr w:rsidR="00816763" w:rsidTr="00783899">
        <w:tc>
          <w:tcPr>
            <w:tcW w:w="3666" w:type="dxa"/>
          </w:tcPr>
          <w:p w:rsidR="000061E3" w:rsidRDefault="000061E3" w:rsidP="000061E3">
            <w:pPr>
              <w:rPr>
                <w:rFonts w:ascii="Arial Narrow" w:hAnsi="Arial Narrow"/>
                <w:lang w:eastAsia="zh-TW"/>
              </w:rPr>
            </w:pPr>
            <w:r>
              <w:rPr>
                <w:rFonts w:ascii="Arial Narrow" w:hAnsi="Arial Narrow"/>
                <w:lang w:eastAsia="zh-TW"/>
              </w:rPr>
              <w:t>A is even more than B</w:t>
            </w:r>
            <w:r w:rsidR="006B7717">
              <w:rPr>
                <w:rFonts w:ascii="Arial Narrow" w:hAnsi="Arial Narrow"/>
                <w:lang w:eastAsia="zh-TW"/>
              </w:rPr>
              <w:br/>
            </w:r>
            <w:r w:rsidR="006B7717">
              <w:rPr>
                <w:noProof/>
              </w:rPr>
              <w:drawing>
                <wp:inline distT="0" distB="0" distL="0" distR="0" wp14:anchorId="77A119EB" wp14:editId="1F22B876">
                  <wp:extent cx="872803" cy="269903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893" cy="302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11469F" w:rsidRDefault="006131DE">
            <w:pPr>
              <w:rPr>
                <w:rFonts w:ascii="DFKai-SB" w:eastAsia="DFKai-SB" w:hAnsi="DFKai-SB" w:hint="eastAsia"/>
                <w:lang w:eastAsia="zh-TW"/>
              </w:rPr>
            </w:pPr>
            <w:r w:rsidRPr="006131DE">
              <w:rPr>
                <w:rFonts w:ascii="DFKai-SB" w:eastAsia="DFKai-SB" w:hAnsi="DFKai-SB" w:hint="eastAsia"/>
                <w:lang w:eastAsia="zh-TW"/>
              </w:rPr>
              <w:t>北京</w:t>
            </w:r>
            <w:r>
              <w:rPr>
                <w:rFonts w:ascii="DFKai-SB" w:eastAsia="DFKai-SB" w:hAnsi="DFKai-SB" w:hint="eastAsia"/>
                <w:lang w:eastAsia="zh-TW"/>
              </w:rPr>
              <w:t>比紐約更大。</w:t>
            </w:r>
          </w:p>
        </w:tc>
      </w:tr>
      <w:tr w:rsidR="00816763" w:rsidTr="00783899">
        <w:tc>
          <w:tcPr>
            <w:tcW w:w="3666" w:type="dxa"/>
          </w:tcPr>
          <w:p w:rsidR="000061E3" w:rsidRDefault="000061E3" w:rsidP="0075290A">
            <w:pPr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  <w:lang w:eastAsia="zh-TW"/>
              </w:rPr>
              <w:t>A is not as…as B</w:t>
            </w:r>
            <w:r w:rsidR="0075290A">
              <w:rPr>
                <w:rFonts w:ascii="Arial Narrow" w:hAnsi="Arial Narrow"/>
              </w:rPr>
              <w:br/>
            </w:r>
            <w:r w:rsidR="0075290A">
              <w:rPr>
                <w:noProof/>
              </w:rPr>
              <w:drawing>
                <wp:inline distT="0" distB="0" distL="0" distR="0" wp14:anchorId="15188FB2" wp14:editId="3341E056">
                  <wp:extent cx="1426821" cy="284012"/>
                  <wp:effectExtent l="0" t="0" r="254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67" cy="30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11469F" w:rsidRDefault="006131DE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波特蘭沒有西雅圖</w:t>
            </w:r>
            <w:r w:rsidR="00C517BE">
              <w:rPr>
                <w:rFonts w:ascii="DFKai-SB" w:eastAsia="DFKai-SB" w:hAnsi="DFKai-SB" w:hint="eastAsia"/>
                <w:lang w:eastAsia="zh-TW"/>
              </w:rPr>
              <w:t>人那麼多</w:t>
            </w:r>
            <w:r>
              <w:rPr>
                <w:rFonts w:ascii="DFKai-SB" w:eastAsia="DFKai-SB" w:hAnsi="DFKai-SB" w:hint="eastAsia"/>
                <w:lang w:eastAsia="zh-TW"/>
              </w:rPr>
              <w:t>。</w:t>
            </w:r>
            <w:r w:rsidR="0075290A">
              <w:rPr>
                <w:rFonts w:ascii="DFKai-SB" w:eastAsia="DFKai-SB" w:hAnsi="DFKai-SB"/>
                <w:lang w:eastAsia="zh-TW"/>
              </w:rPr>
              <w:br/>
            </w:r>
            <w:r w:rsidR="0075290A">
              <w:rPr>
                <w:rFonts w:ascii="DFKai-SB" w:eastAsia="DFKai-SB" w:hAnsi="DFKai-SB" w:hint="eastAsia"/>
                <w:lang w:eastAsia="zh-TW"/>
              </w:rPr>
              <w:t>他的功課沒有我的這麼難！</w:t>
            </w:r>
          </w:p>
        </w:tc>
      </w:tr>
      <w:tr w:rsidR="00816763" w:rsidTr="00783899">
        <w:tc>
          <w:tcPr>
            <w:tcW w:w="3666" w:type="dxa"/>
          </w:tcPr>
          <w:p w:rsidR="000061E3" w:rsidRDefault="000061E3">
            <w:pPr>
              <w:rPr>
                <w:rFonts w:ascii="Arial Narrow" w:hAnsi="Arial Narrow"/>
                <w:lang w:eastAsia="zh-TW"/>
              </w:rPr>
            </w:pPr>
            <w:proofErr w:type="gramStart"/>
            <w:r>
              <w:rPr>
                <w:rFonts w:ascii="Arial Narrow" w:hAnsi="Arial Narrow"/>
                <w:lang w:eastAsia="zh-TW"/>
              </w:rPr>
              <w:t>A and</w:t>
            </w:r>
            <w:proofErr w:type="gramEnd"/>
            <w:r>
              <w:rPr>
                <w:rFonts w:ascii="Arial Narrow" w:hAnsi="Arial Narrow"/>
                <w:lang w:eastAsia="zh-TW"/>
              </w:rPr>
              <w:t xml:space="preserve"> B are the same…</w:t>
            </w:r>
            <w:r w:rsidR="0075290A">
              <w:rPr>
                <w:noProof/>
              </w:rPr>
              <w:drawing>
                <wp:inline distT="0" distB="0" distL="0" distR="0" wp14:anchorId="0A9F723E" wp14:editId="21EE6049">
                  <wp:extent cx="1609363" cy="262947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873" cy="27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11469F" w:rsidRDefault="00C517BE">
            <w:pPr>
              <w:rPr>
                <w:rFonts w:ascii="DFKai-SB" w:eastAsia="DFKai-SB" w:hAnsi="DFKai-SB" w:hint="eastAsia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丹佛(D</w:t>
            </w:r>
            <w:r>
              <w:rPr>
                <w:rFonts w:ascii="DFKai-SB" w:eastAsia="DFKai-SB" w:hAnsi="DFKai-SB"/>
                <w:lang w:eastAsia="zh-TW"/>
              </w:rPr>
              <w:t>enver)</w:t>
            </w:r>
            <w:r>
              <w:rPr>
                <w:rFonts w:ascii="DFKai-SB" w:eastAsia="DFKai-SB" w:hAnsi="DFKai-SB" w:hint="eastAsia"/>
                <w:lang w:eastAsia="zh-TW"/>
              </w:rPr>
              <w:t>和西雅圖差不多大。</w:t>
            </w:r>
          </w:p>
        </w:tc>
      </w:tr>
      <w:tr w:rsidR="00816763" w:rsidTr="00783899">
        <w:tc>
          <w:tcPr>
            <w:tcW w:w="3666" w:type="dxa"/>
          </w:tcPr>
          <w:p w:rsidR="000061E3" w:rsidRDefault="006B7717">
            <w:pPr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  <w:lang w:eastAsia="zh-TW"/>
              </w:rPr>
              <w:t xml:space="preserve">BA disposal </w:t>
            </w:r>
            <w:r w:rsidR="0075290A">
              <w:rPr>
                <w:rFonts w:ascii="Arial Narrow" w:hAnsi="Arial Narrow"/>
                <w:lang w:eastAsia="zh-TW"/>
              </w:rPr>
              <w:br/>
            </w:r>
            <w:r w:rsidR="0075290A">
              <w:rPr>
                <w:noProof/>
              </w:rPr>
              <w:drawing>
                <wp:inline distT="0" distB="0" distL="0" distR="0" wp14:anchorId="6AAFAFFB" wp14:editId="78704CCE">
                  <wp:extent cx="1773161" cy="264158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15" cy="2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0061E3" w:rsidRPr="00245544" w:rsidRDefault="0075290A">
            <w:pPr>
              <w:rPr>
                <w:rFonts w:ascii="DFKai-SB" w:eastAsia="DFKai-SB" w:hAnsi="DFKai-SB"/>
                <w:lang w:eastAsia="zh-TW"/>
              </w:rPr>
            </w:pPr>
            <w:r w:rsidRPr="00245544">
              <w:rPr>
                <w:rFonts w:ascii="DFKai-SB" w:eastAsia="DFKai-SB" w:hAnsi="DFKai-SB" w:hint="eastAsia"/>
                <w:lang w:eastAsia="zh-TW"/>
              </w:rPr>
              <w:t>把那本書</w:t>
            </w:r>
            <w:r w:rsidR="00245544" w:rsidRPr="00245544">
              <w:rPr>
                <w:rFonts w:ascii="DFKai-SB" w:eastAsia="DFKai-SB" w:hAnsi="DFKai-SB" w:hint="eastAsia"/>
                <w:lang w:eastAsia="zh-TW"/>
              </w:rPr>
              <w:t>拿給我。</w:t>
            </w:r>
          </w:p>
          <w:p w:rsidR="00245544" w:rsidRPr="0075290A" w:rsidRDefault="00245544">
            <w:pPr>
              <w:rPr>
                <w:rFonts w:ascii="DFKai-SB" w:eastAsia="PMingLiU" w:hAnsi="DFKai-SB" w:hint="eastAsia"/>
                <w:lang w:eastAsia="zh-TW"/>
              </w:rPr>
            </w:pPr>
            <w:r w:rsidRPr="00245544">
              <w:rPr>
                <w:rFonts w:ascii="DFKai-SB" w:eastAsia="DFKai-SB" w:hAnsi="DFKai-SB" w:hint="eastAsia"/>
                <w:lang w:eastAsia="zh-TW"/>
              </w:rPr>
              <w:t>我們把桌子搬到外面了。</w:t>
            </w:r>
          </w:p>
        </w:tc>
      </w:tr>
    </w:tbl>
    <w:p w:rsidR="00BB5DB4" w:rsidRDefault="00BB5DB4" w:rsidP="00816763">
      <w:pPr>
        <w:rPr>
          <w:rFonts w:hint="eastAsia"/>
        </w:rPr>
      </w:pPr>
    </w:p>
    <w:sectPr w:rsidR="00BB5DB4" w:rsidSect="006E03C1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62F"/>
    <w:multiLevelType w:val="multilevel"/>
    <w:tmpl w:val="42A6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4"/>
    <w:rsid w:val="000061E3"/>
    <w:rsid w:val="0011469F"/>
    <w:rsid w:val="00245544"/>
    <w:rsid w:val="002D4E01"/>
    <w:rsid w:val="003B5128"/>
    <w:rsid w:val="0056472D"/>
    <w:rsid w:val="005C39BC"/>
    <w:rsid w:val="006038E6"/>
    <w:rsid w:val="006131DE"/>
    <w:rsid w:val="006B7717"/>
    <w:rsid w:val="006E03C1"/>
    <w:rsid w:val="0075290A"/>
    <w:rsid w:val="00783899"/>
    <w:rsid w:val="007C4175"/>
    <w:rsid w:val="00816763"/>
    <w:rsid w:val="008508A5"/>
    <w:rsid w:val="008D1517"/>
    <w:rsid w:val="008F58BF"/>
    <w:rsid w:val="00BB5DB4"/>
    <w:rsid w:val="00C01823"/>
    <w:rsid w:val="00C176FA"/>
    <w:rsid w:val="00C517BE"/>
    <w:rsid w:val="00CA5E4D"/>
    <w:rsid w:val="00ED2454"/>
    <w:rsid w:val="00E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2F1D"/>
  <w15:chartTrackingRefBased/>
  <w15:docId w15:val="{AA0B17FD-88C8-47EB-89B4-09CED695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5D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Perry</dc:creator>
  <cp:keywords/>
  <dc:description/>
  <cp:lastModifiedBy>Lotus Perry</cp:lastModifiedBy>
  <cp:revision>13</cp:revision>
  <dcterms:created xsi:type="dcterms:W3CDTF">2020-04-19T18:08:00Z</dcterms:created>
  <dcterms:modified xsi:type="dcterms:W3CDTF">2020-04-19T23:22:00Z</dcterms:modified>
</cp:coreProperties>
</file>